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670cec1e245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8ebf26db0acc4cdd"/>
      <w:footerReference xmlns:r="http://schemas.openxmlformats.org/officeDocument/2006/relationships" w:type="default" r:id="R03fcf8b7bf11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f26db0acc4cdd" /><Relationship Type="http://schemas.openxmlformats.org/officeDocument/2006/relationships/footer" Target="/word/footer1.xml" Id="R03fcf8b7bf1145a9" /></Relationships>
</file>