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ea9e1e48340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H.D. EIDISSEN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H.D. EIDISSEN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a915a9bd4436c"/>
      <w:footerReference xmlns:r="http://schemas.openxmlformats.org/officeDocument/2006/relationships" w:type="default" r:id="R6a30021bb1bb4d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H.D. EIDISSEN EIENDOM AS   ·   Org.nr 812 979 752   ·   Sandvikveien 57   ·   9300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H.D. EIDISSEN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a915a9bd4436c" /><Relationship Type="http://schemas.openxmlformats.org/officeDocument/2006/relationships/footer" Target="/word/footer1.xml" Id="R6a30021bb1bb4d06" /></Relationships>
</file>