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d124b42dc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TERMOGRAFI OG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TERMOGRAFI OG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2b3ac13a34569"/>
      <w:footerReference xmlns:r="http://schemas.openxmlformats.org/officeDocument/2006/relationships" w:type="default" r:id="Rab34e59fdeb2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TERMOGRAFI OG BYGGTEKNIKK AS   ·   Org.nr 812 166 352   ·   Holumbakken 10A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TERMOGRAFI OG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2b3ac13a34569" /><Relationship Type="http://schemas.openxmlformats.org/officeDocument/2006/relationships/footer" Target="/word/footer1.xml" Id="Rab34e59fdeb2432b" /></Relationships>
</file>